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3F0F10" w14:textId="3A25DB89" w:rsidR="00FD15F8" w:rsidRPr="00E7642C" w:rsidRDefault="00B23F40" w:rsidP="00FD15F8">
      <w:pPr>
        <w:rPr>
          <w:b/>
          <w:lang w:eastAsia="zh-CN"/>
        </w:rPr>
      </w:pPr>
      <w:bookmarkStart w:id="0" w:name="_GoBack"/>
      <w:bookmarkEnd w:id="0"/>
      <w:r w:rsidRPr="00B23F40">
        <w:rPr>
          <w:rFonts w:eastAsia="DengXian"/>
          <w:b/>
          <w:lang w:eastAsia="zh-CN"/>
        </w:rPr>
        <w:t xml:space="preserve"> (1) </w:t>
      </w:r>
      <w:r w:rsidRPr="00B23F40">
        <w:rPr>
          <w:rFonts w:ascii="新細明體" w:eastAsia="DengXian" w:hAnsi="新細明體" w:cs="新細明體" w:hint="eastAsia"/>
          <w:b/>
          <w:lang w:eastAsia="zh-CN"/>
        </w:rPr>
        <w:t>挑战你生命状况的圣经</w:t>
      </w:r>
    </w:p>
    <w:p w14:paraId="2B31A22B" w14:textId="38B686D1" w:rsidR="00FD15F8" w:rsidRDefault="00B23F40" w:rsidP="00FD15F8">
      <w:pPr>
        <w:spacing w:line="240" w:lineRule="atLeast"/>
        <w:rPr>
          <w:rFonts w:eastAsia="標楷體"/>
          <w:lang w:eastAsia="zh-CN"/>
        </w:rPr>
      </w:pPr>
      <w:r w:rsidRPr="00B23F40">
        <w:rPr>
          <w:rFonts w:eastAsia="DengXian" w:hint="eastAsia"/>
          <w:lang w:eastAsia="zh-CN"/>
        </w:rPr>
        <w:t xml:space="preserve">　　基督徒在灵性生活的培养上，主要是从两个层面思考。</w:t>
      </w:r>
    </w:p>
    <w:p w14:paraId="2A271ECB" w14:textId="42A7A190" w:rsidR="00FD15F8" w:rsidRDefault="00B23F40" w:rsidP="00FD15F8">
      <w:pPr>
        <w:spacing w:line="240" w:lineRule="atLeast"/>
        <w:rPr>
          <w:rFonts w:eastAsia="標楷體"/>
          <w:lang w:eastAsia="zh-CN"/>
        </w:rPr>
      </w:pPr>
      <w:r w:rsidRPr="00B23F40">
        <w:rPr>
          <w:rFonts w:eastAsia="DengXian" w:hint="eastAsia"/>
          <w:lang w:eastAsia="zh-CN"/>
        </w:rPr>
        <w:t xml:space="preserve">　　第一个层面在于基督徒日常生活在耶稣基督里的体验，包括在家庭、工作、学业、前途、挣扎中经验上帝的同在，以及信仰的考验和抉择，从而培养成熟</w:t>
      </w:r>
      <w:proofErr w:type="gramStart"/>
      <w:r w:rsidRPr="00B23F40">
        <w:rPr>
          <w:rFonts w:eastAsia="DengXian" w:hint="eastAsia"/>
          <w:lang w:eastAsia="zh-CN"/>
        </w:rPr>
        <w:t>的属灵生命</w:t>
      </w:r>
      <w:proofErr w:type="gramEnd"/>
      <w:r w:rsidRPr="00B23F40">
        <w:rPr>
          <w:rFonts w:eastAsia="DengXian" w:hint="eastAsia"/>
          <w:lang w:eastAsia="zh-CN"/>
        </w:rPr>
        <w:t>。</w:t>
      </w:r>
    </w:p>
    <w:p w14:paraId="39D51D0D" w14:textId="6C031192" w:rsidR="00FD15F8" w:rsidRDefault="00B23F40" w:rsidP="00FD15F8">
      <w:pPr>
        <w:spacing w:line="240" w:lineRule="atLeast"/>
        <w:rPr>
          <w:rFonts w:eastAsia="標楷體"/>
          <w:lang w:eastAsia="zh-CN"/>
        </w:rPr>
      </w:pPr>
      <w:r w:rsidRPr="00B23F40">
        <w:rPr>
          <w:rFonts w:eastAsia="DengXian" w:hint="eastAsia"/>
          <w:lang w:eastAsia="zh-CN"/>
        </w:rPr>
        <w:t xml:space="preserve">　　另一个层面是在于与上帝的共处，在特定的时候，通过读经、祈祷、默想等方式，建立与上帝的独特关系。</w:t>
      </w:r>
    </w:p>
    <w:p w14:paraId="3FC84441" w14:textId="7F282AC0" w:rsidR="00FD15F8" w:rsidRPr="0094330E" w:rsidRDefault="00B23F40" w:rsidP="00FD15F8">
      <w:pPr>
        <w:spacing w:line="240" w:lineRule="atLeast"/>
        <w:rPr>
          <w:rFonts w:eastAsia="標楷體"/>
          <w:lang w:eastAsia="zh-CN"/>
        </w:rPr>
      </w:pPr>
      <w:r w:rsidRPr="00B23F40">
        <w:rPr>
          <w:rFonts w:eastAsia="DengXian" w:hint="eastAsia"/>
          <w:lang w:eastAsia="zh-CN"/>
        </w:rPr>
        <w:t xml:space="preserve">　　基督教历来</w:t>
      </w:r>
      <w:proofErr w:type="gramStart"/>
      <w:r w:rsidRPr="00B23F40">
        <w:rPr>
          <w:rFonts w:eastAsia="DengXian" w:hint="eastAsia"/>
          <w:lang w:eastAsia="zh-CN"/>
        </w:rPr>
        <w:t>的属灵传统</w:t>
      </w:r>
      <w:proofErr w:type="gramEnd"/>
      <w:r w:rsidRPr="00B23F40">
        <w:rPr>
          <w:rFonts w:eastAsia="DengXian" w:hint="eastAsia"/>
          <w:lang w:eastAsia="zh-CN"/>
        </w:rPr>
        <w:t>，都是环绕在以上两个层面</w:t>
      </w:r>
      <w:proofErr w:type="gramStart"/>
      <w:r w:rsidRPr="00B23F40">
        <w:rPr>
          <w:rFonts w:eastAsia="DengXian" w:hint="eastAsia"/>
          <w:lang w:eastAsia="zh-CN"/>
        </w:rPr>
        <w:t>作出</w:t>
      </w:r>
      <w:proofErr w:type="gramEnd"/>
      <w:r w:rsidRPr="00B23F40">
        <w:rPr>
          <w:rFonts w:eastAsia="DengXian" w:hint="eastAsia"/>
          <w:lang w:eastAsia="zh-CN"/>
        </w:rPr>
        <w:t>提醒和教导，两者互相关联，而且彼此补充。若只有前者而没有与上帝的独处，基督教信仰只会变成德育培训或心理辅导；若只有后者而没有在生活中的实践体验，那么灵修生活就只是神游太虚的玄思，对实际人生没有意义。</w:t>
      </w:r>
    </w:p>
    <w:p w14:paraId="00EF44DD" w14:textId="6248F79C" w:rsidR="00FD15F8" w:rsidRDefault="00B23F40" w:rsidP="00FD15F8">
      <w:pPr>
        <w:rPr>
          <w:rFonts w:eastAsia="標楷體"/>
          <w:lang w:eastAsia="zh-CN"/>
        </w:rPr>
      </w:pPr>
      <w:r w:rsidRPr="0094330E">
        <w:rPr>
          <w:rFonts w:eastAsia="標楷體"/>
          <w:lang w:eastAsia="zh-CN"/>
        </w:rPr>
        <w:tab/>
      </w:r>
      <w:r w:rsidRPr="00B23F40">
        <w:rPr>
          <w:rFonts w:eastAsia="DengXian" w:hint="eastAsia"/>
          <w:lang w:eastAsia="zh-CN"/>
        </w:rPr>
        <w:t>基督徒需要在上述两者之间，建立平衡的灵性生活，既要在生活中经历上帝，也要在独处中经历上帝。</w:t>
      </w:r>
    </w:p>
    <w:p w14:paraId="76317E31" w14:textId="0C430DC7" w:rsidR="00FD15F8" w:rsidRPr="0094330E" w:rsidRDefault="00B23F40" w:rsidP="00FD15F8">
      <w:pPr>
        <w:rPr>
          <w:rFonts w:eastAsia="標楷體"/>
          <w:lang w:eastAsia="zh-CN"/>
        </w:rPr>
      </w:pPr>
      <w:r w:rsidRPr="00B23F40">
        <w:rPr>
          <w:rFonts w:eastAsia="DengXian" w:hint="eastAsia"/>
          <w:lang w:eastAsia="zh-CN"/>
        </w:rPr>
        <w:t xml:space="preserve">　　在香港生活的最大困扰，在于日常生活往往忙得透不过气来，以致要抽出时间，静心灵修独处，每每力不从心。故此，灵性生活的维系，通常是倚赖主日早上的讲道，有时甚至以事</w:t>
      </w:r>
      <w:proofErr w:type="gramStart"/>
      <w:r w:rsidRPr="00B23F40">
        <w:rPr>
          <w:rFonts w:eastAsia="DengXian" w:hint="eastAsia"/>
          <w:lang w:eastAsia="zh-CN"/>
        </w:rPr>
        <w:t>奉作为</w:t>
      </w:r>
      <w:proofErr w:type="gramEnd"/>
      <w:r w:rsidRPr="00B23F40">
        <w:rPr>
          <w:rFonts w:eastAsia="DengXian" w:hint="eastAsia"/>
          <w:lang w:eastAsia="zh-CN"/>
        </w:rPr>
        <w:t>自己信仰经历的工具。基督徒的心态就是忙碌，极少享受生活的宁静。灵修生活的其中一个重点，就是在宁静中享受上帝的同在，通过独处，每一天调校生活中的方向，预备面对每一天。</w:t>
      </w:r>
    </w:p>
    <w:p w14:paraId="63C30893" w14:textId="0D8562B7" w:rsidR="00FD15F8" w:rsidRPr="0094330E" w:rsidRDefault="00B23F40" w:rsidP="00FD15F8">
      <w:pPr>
        <w:rPr>
          <w:rFonts w:eastAsia="標楷體"/>
          <w:lang w:eastAsia="zh-CN"/>
        </w:rPr>
      </w:pPr>
      <w:r w:rsidRPr="0094330E">
        <w:rPr>
          <w:rFonts w:eastAsia="標楷體"/>
          <w:lang w:eastAsia="zh-CN"/>
        </w:rPr>
        <w:tab/>
      </w:r>
      <w:r w:rsidRPr="00B23F40">
        <w:rPr>
          <w:rFonts w:eastAsia="DengXian"/>
          <w:lang w:eastAsia="zh-CN"/>
        </w:rPr>
        <w:t>16</w:t>
      </w:r>
      <w:r w:rsidRPr="00B23F40">
        <w:rPr>
          <w:rFonts w:eastAsia="DengXian" w:hint="eastAsia"/>
          <w:lang w:eastAsia="zh-CN"/>
        </w:rPr>
        <w:t>世纪的德国宗教改革者马丁路德（</w:t>
      </w:r>
      <w:r w:rsidRPr="00B23F40">
        <w:rPr>
          <w:rFonts w:eastAsia="DengXian"/>
          <w:lang w:eastAsia="zh-CN"/>
        </w:rPr>
        <w:t>Martin Luther</w:t>
      </w:r>
      <w:r w:rsidRPr="00B23F40">
        <w:rPr>
          <w:rFonts w:eastAsia="DengXian" w:hint="eastAsia"/>
          <w:lang w:eastAsia="zh-CN"/>
        </w:rPr>
        <w:t>），有一段日子藏身在当时维护他的诸侯所提供的瓦尔特堡。就在这里，他把新约圣经翻译成为德文，而且撰写了不少信仰作品。最值得留意的是，他也在此每天用了大量时间祷告。在古堡生活毫不浪漫，尤其是在冬天，在冰冷的石造房间中，黎明起床是需要极大勇气的。然而，路德认为，比起生命的安危、个人的前途、忙碌的工作，或冰冷的天气，祷告和默想上帝的心意，更为重要。路德比他任何同时代的人做了更多事情，更具有影响力，可能就是在于他用了更多时间祷告。路德说过这句话：「我每天这么多事情要处理，以致我若不用多些时间祷告，就会应付不了。」对现代基督徒来说，这实在是暮鼓晨钟。今天的生活太忙碌了，以致基督徒若不多花时间祈祷和读经，他就会认付不了种种挑战。</w:t>
      </w:r>
    </w:p>
    <w:p w14:paraId="4C2CCEA3" w14:textId="6A427A23" w:rsidR="00FD15F8" w:rsidRPr="0094330E" w:rsidRDefault="00B23F40" w:rsidP="00FD15F8">
      <w:pPr>
        <w:spacing w:line="240" w:lineRule="atLeast"/>
        <w:rPr>
          <w:rFonts w:eastAsia="標楷體"/>
          <w:lang w:eastAsia="zh-CN"/>
        </w:rPr>
      </w:pPr>
      <w:r w:rsidRPr="00B23F40">
        <w:rPr>
          <w:rFonts w:eastAsia="DengXian" w:hint="eastAsia"/>
          <w:b/>
          <w:bCs/>
          <w:lang w:eastAsia="zh-CN"/>
        </w:rPr>
        <w:t xml:space="preserve">　　</w:t>
      </w:r>
      <w:r w:rsidRPr="00B23F40">
        <w:rPr>
          <w:rFonts w:eastAsia="DengXian" w:hint="eastAsia"/>
          <w:lang w:eastAsia="zh-CN"/>
        </w:rPr>
        <w:t>圣经要求我们深思上帝的话语，严肃地查考经文。阅读或聆听经文，在上帝面前静思默想，从而活出上帝的话语，是首要的关键。上帝的道</w:t>
      </w:r>
      <w:proofErr w:type="gramStart"/>
      <w:r w:rsidRPr="00B23F40">
        <w:rPr>
          <w:rFonts w:eastAsia="DengXian" w:hint="eastAsia"/>
          <w:lang w:eastAsia="zh-CN"/>
        </w:rPr>
        <w:t>不只让</w:t>
      </w:r>
      <w:proofErr w:type="gramEnd"/>
      <w:r w:rsidRPr="00B23F40">
        <w:rPr>
          <w:rFonts w:eastAsia="DengXian" w:hint="eastAsia"/>
          <w:lang w:eastAsia="zh-CN"/>
        </w:rPr>
        <w:t>我们晓得如何面对生活的困难，也驱使我们改变自己的生命，从而影响身旁的人群。每一个被上帝的话语改变的人，可以成为黑暗中的亮光，把上帝的恩</w:t>
      </w:r>
      <w:proofErr w:type="gramStart"/>
      <w:r w:rsidRPr="00B23F40">
        <w:rPr>
          <w:rFonts w:eastAsia="DengXian" w:hint="eastAsia"/>
          <w:lang w:eastAsia="zh-CN"/>
        </w:rPr>
        <w:t>福带来</w:t>
      </w:r>
      <w:proofErr w:type="gramEnd"/>
      <w:r w:rsidRPr="00B23F40">
        <w:rPr>
          <w:rFonts w:eastAsia="DengXian" w:hint="eastAsia"/>
          <w:lang w:eastAsia="zh-CN"/>
        </w:rPr>
        <w:t>世间。因此，研读圣经不仅是枯坐一角苦读，也是驱使我们从上帝的话语中领受使命，奉差遣进入世间，成为光与盐。</w:t>
      </w:r>
    </w:p>
    <w:p w14:paraId="6E0017E2" w14:textId="77324A6D" w:rsidR="00FD15F8" w:rsidRPr="0094330E" w:rsidRDefault="00B23F40" w:rsidP="00FD15F8">
      <w:pPr>
        <w:rPr>
          <w:rFonts w:eastAsia="標楷體"/>
          <w:lang w:eastAsia="zh-CN"/>
        </w:rPr>
      </w:pPr>
      <w:r w:rsidRPr="0094330E">
        <w:rPr>
          <w:rFonts w:eastAsia="標楷體"/>
          <w:lang w:eastAsia="zh-CN"/>
        </w:rPr>
        <w:tab/>
      </w:r>
      <w:r w:rsidRPr="00B23F40">
        <w:rPr>
          <w:rFonts w:eastAsia="DengXian" w:hint="eastAsia"/>
          <w:lang w:eastAsia="zh-CN"/>
        </w:rPr>
        <w:t>信徒个人与上帝的独处不在于时间或地点，而在于内在的质素。若每天保持至少有一段时间的默想祷告，把生活与信仰通过圣经联系起来，那么现代基督徒</w:t>
      </w:r>
      <w:proofErr w:type="gramStart"/>
      <w:r w:rsidRPr="00B23F40">
        <w:rPr>
          <w:rFonts w:eastAsia="DengXian" w:hint="eastAsia"/>
          <w:lang w:eastAsia="zh-CN"/>
        </w:rPr>
        <w:t>的灵命大概</w:t>
      </w:r>
      <w:proofErr w:type="gramEnd"/>
      <w:r w:rsidRPr="00B23F40">
        <w:rPr>
          <w:rFonts w:eastAsia="DengXian" w:hint="eastAsia"/>
          <w:lang w:eastAsia="zh-CN"/>
        </w:rPr>
        <w:t>就不会这么脆弱，稍遇困难即陷于无力回应的境况中。</w:t>
      </w:r>
    </w:p>
    <w:p w14:paraId="14A11CAF" w14:textId="77777777" w:rsidR="00FD15F8" w:rsidRPr="00E7642C" w:rsidRDefault="00FD15F8" w:rsidP="00FD15F8">
      <w:pPr>
        <w:rPr>
          <w:b/>
          <w:lang w:eastAsia="zh-CN"/>
        </w:rPr>
      </w:pPr>
    </w:p>
    <w:p w14:paraId="03D6287D" w14:textId="76695E0A" w:rsidR="00FD15F8" w:rsidRPr="00E7642C" w:rsidRDefault="00B23F40" w:rsidP="00FD15F8">
      <w:pPr>
        <w:rPr>
          <w:b/>
          <w:lang w:eastAsia="zh-CN"/>
        </w:rPr>
      </w:pPr>
      <w:r w:rsidRPr="00B23F40">
        <w:rPr>
          <w:rFonts w:eastAsia="DengXian"/>
          <w:b/>
          <w:lang w:eastAsia="zh-CN"/>
        </w:rPr>
        <w:t xml:space="preserve"> (2) </w:t>
      </w:r>
      <w:r w:rsidRPr="00B23F40">
        <w:rPr>
          <w:rFonts w:ascii="新細明體" w:eastAsia="DengXian" w:hAnsi="新細明體" w:cs="新細明體" w:hint="eastAsia"/>
          <w:b/>
          <w:lang w:eastAsia="zh-CN"/>
        </w:rPr>
        <w:t>读经的参考原则和指引</w:t>
      </w:r>
    </w:p>
    <w:p w14:paraId="49DBFEC1" w14:textId="0AE920D2" w:rsidR="00FD15F8" w:rsidRPr="0094330E" w:rsidRDefault="00B23F40" w:rsidP="00FD15F8">
      <w:pPr>
        <w:rPr>
          <w:rFonts w:eastAsia="標楷體"/>
          <w:lang w:eastAsia="zh-CN"/>
        </w:rPr>
      </w:pPr>
      <w:r w:rsidRPr="00B23F40">
        <w:rPr>
          <w:rFonts w:ascii="新細明體" w:eastAsia="DengXian" w:hAnsi="新細明體" w:cs="新細明體" w:hint="eastAsia"/>
          <w:lang w:eastAsia="zh-CN"/>
        </w:rPr>
        <w:t xml:space="preserve">　　</w:t>
      </w:r>
      <w:r w:rsidRPr="00B23F40">
        <w:rPr>
          <w:rFonts w:eastAsia="DengXian" w:hint="eastAsia"/>
          <w:lang w:eastAsia="zh-CN"/>
        </w:rPr>
        <w:t>阅读圣经，并不是尽快读过圣经一次便可了事，而是要好好计划一下，怎样才可以恒久地读经。以下有几点，提供了有用的参考原则：</w:t>
      </w:r>
    </w:p>
    <w:p w14:paraId="17C9068F" w14:textId="756783C9" w:rsidR="00FD15F8" w:rsidRPr="0094330E" w:rsidRDefault="00B23F40" w:rsidP="00FD15F8">
      <w:pPr>
        <w:ind w:firstLine="480"/>
        <w:rPr>
          <w:rFonts w:eastAsia="標楷體"/>
          <w:lang w:eastAsia="zh-CN"/>
        </w:rPr>
      </w:pPr>
      <w:r w:rsidRPr="00B23F40">
        <w:rPr>
          <w:rFonts w:eastAsia="DengXian"/>
          <w:lang w:eastAsia="zh-CN"/>
        </w:rPr>
        <w:t xml:space="preserve">1. </w:t>
      </w:r>
      <w:r w:rsidRPr="00B23F40">
        <w:rPr>
          <w:rFonts w:eastAsia="DengXian" w:hint="eastAsia"/>
          <w:lang w:eastAsia="zh-CN"/>
        </w:rPr>
        <w:t>定下合宜的标准。圣经共有</w:t>
      </w:r>
      <w:r w:rsidRPr="00B23F40">
        <w:rPr>
          <w:rFonts w:eastAsia="DengXian"/>
          <w:lang w:eastAsia="zh-CN"/>
        </w:rPr>
        <w:t>1189</w:t>
      </w:r>
      <w:r w:rsidRPr="00B23F40">
        <w:rPr>
          <w:rFonts w:eastAsia="DengXian" w:hint="eastAsia"/>
          <w:lang w:eastAsia="zh-CN"/>
        </w:rPr>
        <w:t>章经文（旧约</w:t>
      </w:r>
      <w:r w:rsidRPr="00B23F40">
        <w:rPr>
          <w:rFonts w:eastAsia="DengXian"/>
          <w:lang w:eastAsia="zh-CN"/>
        </w:rPr>
        <w:t>929</w:t>
      </w:r>
      <w:r w:rsidRPr="00B23F40">
        <w:rPr>
          <w:rFonts w:eastAsia="DengXian" w:hint="eastAsia"/>
          <w:lang w:eastAsia="zh-CN"/>
        </w:rPr>
        <w:t>章、新约</w:t>
      </w:r>
      <w:r w:rsidRPr="00B23F40">
        <w:rPr>
          <w:rFonts w:eastAsia="DengXian"/>
          <w:lang w:eastAsia="zh-CN"/>
        </w:rPr>
        <w:t>260</w:t>
      </w:r>
      <w:r w:rsidRPr="00B23F40">
        <w:rPr>
          <w:rFonts w:eastAsia="DengXian" w:hint="eastAsia"/>
          <w:lang w:eastAsia="zh-CN"/>
        </w:rPr>
        <w:t>章）。换言之，只要</w:t>
      </w:r>
      <w:proofErr w:type="gramStart"/>
      <w:r w:rsidRPr="00B23F40">
        <w:rPr>
          <w:rFonts w:eastAsia="DengXian" w:hint="eastAsia"/>
          <w:lang w:eastAsia="zh-CN"/>
        </w:rPr>
        <w:t>每日读</w:t>
      </w:r>
      <w:proofErr w:type="gramEnd"/>
      <w:r w:rsidRPr="00B23F40">
        <w:rPr>
          <w:rFonts w:eastAsia="DengXian"/>
          <w:lang w:eastAsia="zh-CN"/>
        </w:rPr>
        <w:t>3</w:t>
      </w:r>
      <w:r w:rsidRPr="00B23F40">
        <w:rPr>
          <w:rFonts w:eastAsia="DengXian" w:hint="eastAsia"/>
          <w:lang w:eastAsia="zh-CN"/>
        </w:rPr>
        <w:t>或</w:t>
      </w:r>
      <w:r w:rsidRPr="00B23F40">
        <w:rPr>
          <w:rFonts w:eastAsia="DengXian"/>
          <w:lang w:eastAsia="zh-CN"/>
        </w:rPr>
        <w:t>4</w:t>
      </w:r>
      <w:r w:rsidRPr="00B23F40">
        <w:rPr>
          <w:rFonts w:eastAsia="DengXian" w:hint="eastAsia"/>
          <w:lang w:eastAsia="zh-CN"/>
        </w:rPr>
        <w:t>章，一年之内是可以读完整部圣经。是否太难？那其实只是约</w:t>
      </w:r>
      <w:r w:rsidRPr="00B23F40">
        <w:rPr>
          <w:rFonts w:eastAsia="DengXian"/>
          <w:lang w:eastAsia="zh-CN"/>
        </w:rPr>
        <w:t>15</w:t>
      </w:r>
      <w:r w:rsidRPr="00B23F40">
        <w:rPr>
          <w:rFonts w:eastAsia="DengXian" w:hint="eastAsia"/>
          <w:lang w:eastAsia="zh-CN"/>
        </w:rPr>
        <w:t>至</w:t>
      </w:r>
      <w:r w:rsidRPr="00B23F40">
        <w:rPr>
          <w:rFonts w:eastAsia="DengXian"/>
          <w:lang w:eastAsia="zh-CN"/>
        </w:rPr>
        <w:t>20</w:t>
      </w:r>
      <w:r w:rsidRPr="00B23F40">
        <w:rPr>
          <w:rFonts w:eastAsia="DengXian" w:hint="eastAsia"/>
          <w:lang w:eastAsia="zh-CN"/>
        </w:rPr>
        <w:t>分钟的时间，你和我都可以。</w:t>
      </w:r>
    </w:p>
    <w:p w14:paraId="160D6AA0" w14:textId="7F88A141" w:rsidR="00FD15F8" w:rsidRPr="0094330E" w:rsidRDefault="00B23F40" w:rsidP="00FD15F8">
      <w:pPr>
        <w:ind w:firstLine="480"/>
        <w:rPr>
          <w:rFonts w:eastAsia="標楷體"/>
          <w:lang w:eastAsia="zh-CN"/>
        </w:rPr>
      </w:pPr>
      <w:r w:rsidRPr="00B23F40">
        <w:rPr>
          <w:rFonts w:eastAsia="DengXian"/>
          <w:lang w:eastAsia="zh-CN"/>
        </w:rPr>
        <w:lastRenderedPageBreak/>
        <w:t xml:space="preserve">2. </w:t>
      </w:r>
      <w:r w:rsidRPr="00B23F40">
        <w:rPr>
          <w:rFonts w:eastAsia="DengXian" w:hint="eastAsia"/>
          <w:lang w:eastAsia="zh-CN"/>
        </w:rPr>
        <w:t>人生难免偶然有软弱，以致读经停了一段时间。然而，你可以随时再次开始读经的生活，而且与组员一同努力！</w:t>
      </w:r>
    </w:p>
    <w:p w14:paraId="1BC04B54" w14:textId="790C5EAE" w:rsidR="00FD15F8" w:rsidRPr="0094330E" w:rsidRDefault="00B23F40" w:rsidP="00FD15F8">
      <w:pPr>
        <w:ind w:firstLine="480"/>
        <w:rPr>
          <w:rFonts w:eastAsia="標楷體"/>
          <w:lang w:eastAsia="zh-CN"/>
        </w:rPr>
      </w:pPr>
      <w:r w:rsidRPr="00B23F40">
        <w:rPr>
          <w:rFonts w:eastAsia="DengXian"/>
          <w:lang w:eastAsia="zh-CN"/>
        </w:rPr>
        <w:t xml:space="preserve">3. </w:t>
      </w:r>
      <w:r w:rsidRPr="00B23F40">
        <w:rPr>
          <w:rFonts w:eastAsia="DengXian" w:hint="eastAsia"/>
          <w:lang w:eastAsia="zh-CN"/>
        </w:rPr>
        <w:t>读经有许多方法，不论是时间安排、工具及产品，都有丰富的选择，请找一个适合你自己的方式。</w:t>
      </w:r>
    </w:p>
    <w:p w14:paraId="3B1688C4" w14:textId="3EB32631" w:rsidR="00FD15F8" w:rsidRPr="0094330E" w:rsidRDefault="00B23F40" w:rsidP="00FD15F8">
      <w:pPr>
        <w:ind w:firstLine="480"/>
        <w:rPr>
          <w:rFonts w:eastAsia="標楷體"/>
          <w:lang w:eastAsia="zh-CN"/>
        </w:rPr>
      </w:pPr>
      <w:r w:rsidRPr="00B23F40">
        <w:rPr>
          <w:rFonts w:eastAsia="DengXian"/>
          <w:lang w:eastAsia="zh-CN"/>
        </w:rPr>
        <w:t xml:space="preserve">4. </w:t>
      </w:r>
      <w:r w:rsidRPr="00B23F40">
        <w:rPr>
          <w:rFonts w:eastAsia="DengXian" w:hint="eastAsia"/>
          <w:lang w:eastAsia="zh-CN"/>
        </w:rPr>
        <w:t>互相鼓励，彼此扶持。你可以在教会、团</w:t>
      </w:r>
      <w:proofErr w:type="gramStart"/>
      <w:r w:rsidRPr="00B23F40">
        <w:rPr>
          <w:rFonts w:eastAsia="DengXian" w:hint="eastAsia"/>
          <w:lang w:eastAsia="zh-CN"/>
        </w:rPr>
        <w:t>契</w:t>
      </w:r>
      <w:proofErr w:type="gramEnd"/>
      <w:r w:rsidRPr="00B23F40">
        <w:rPr>
          <w:rFonts w:eastAsia="DengXian" w:hint="eastAsia"/>
          <w:lang w:eastAsia="zh-CN"/>
        </w:rPr>
        <w:t>、小组、家庭，彼此问候读经情况，最好找几位要好</w:t>
      </w:r>
      <w:proofErr w:type="gramStart"/>
      <w:r w:rsidRPr="00B23F40">
        <w:rPr>
          <w:rFonts w:eastAsia="DengXian" w:hint="eastAsia"/>
          <w:lang w:eastAsia="zh-CN"/>
        </w:rPr>
        <w:t>的属灵知己</w:t>
      </w:r>
      <w:proofErr w:type="gramEnd"/>
      <w:r w:rsidRPr="00B23F40">
        <w:rPr>
          <w:rFonts w:eastAsia="DengXian" w:hint="eastAsia"/>
          <w:lang w:eastAsia="zh-CN"/>
        </w:rPr>
        <w:t>，互相提醒。</w:t>
      </w:r>
    </w:p>
    <w:p w14:paraId="6A89AA55" w14:textId="45CBE708" w:rsidR="00FD15F8" w:rsidRPr="0094330E" w:rsidRDefault="00B23F40" w:rsidP="00FD15F8">
      <w:pPr>
        <w:ind w:firstLine="480"/>
        <w:rPr>
          <w:rFonts w:eastAsia="標楷體"/>
          <w:lang w:eastAsia="zh-CN"/>
        </w:rPr>
      </w:pPr>
      <w:r w:rsidRPr="00B23F40">
        <w:rPr>
          <w:rFonts w:eastAsia="DengXian" w:hint="eastAsia"/>
          <w:lang w:eastAsia="zh-CN"/>
        </w:rPr>
        <w:t>基于以上的原则，以下有数点关于读经生活的建议：</w:t>
      </w:r>
    </w:p>
    <w:p w14:paraId="3E5864A2" w14:textId="5152CEB8" w:rsidR="00FD15F8" w:rsidRPr="0094330E" w:rsidRDefault="00B23F40" w:rsidP="00FD15F8">
      <w:pPr>
        <w:rPr>
          <w:rFonts w:eastAsia="標楷體"/>
          <w:lang w:eastAsia="zh-CN"/>
        </w:rPr>
      </w:pPr>
      <w:r w:rsidRPr="00B23F40">
        <w:rPr>
          <w:rFonts w:eastAsia="DengXian" w:hint="eastAsia"/>
          <w:lang w:eastAsia="zh-CN"/>
        </w:rPr>
        <w:t xml:space="preserve">　　</w:t>
      </w:r>
      <w:r w:rsidRPr="00B23F40">
        <w:rPr>
          <w:rFonts w:eastAsia="DengXian"/>
          <w:lang w:eastAsia="zh-CN"/>
        </w:rPr>
        <w:t xml:space="preserve">1. </w:t>
      </w:r>
      <w:r w:rsidRPr="00B23F40">
        <w:rPr>
          <w:rFonts w:eastAsia="DengXian" w:hint="eastAsia"/>
          <w:lang w:eastAsia="zh-CN"/>
        </w:rPr>
        <w:t>生活不要弄得那么忙碌，有许多事情不做是没有甚么大不了的（</w:t>
      </w:r>
      <w:proofErr w:type="gramStart"/>
      <w:r w:rsidRPr="00B23F40">
        <w:rPr>
          <w:rFonts w:eastAsia="DengXian" w:hint="eastAsia"/>
          <w:lang w:eastAsia="zh-CN"/>
        </w:rPr>
        <w:t>例如没</w:t>
      </w:r>
      <w:proofErr w:type="gramEnd"/>
      <w:r w:rsidRPr="00B23F40">
        <w:rPr>
          <w:rFonts w:eastAsia="DengXian" w:hint="eastAsia"/>
          <w:lang w:eastAsia="zh-CN"/>
        </w:rPr>
        <w:t>必要花大量</w:t>
      </w:r>
      <w:proofErr w:type="gramStart"/>
      <w:r w:rsidRPr="00B23F40">
        <w:rPr>
          <w:rFonts w:eastAsia="DengXian" w:hint="eastAsia"/>
          <w:lang w:eastAsia="zh-CN"/>
        </w:rPr>
        <w:t>时间轮位饮茶</w:t>
      </w:r>
      <w:proofErr w:type="gramEnd"/>
      <w:r w:rsidRPr="00B23F40">
        <w:rPr>
          <w:rFonts w:eastAsia="DengXian" w:hint="eastAsia"/>
          <w:lang w:eastAsia="zh-CN"/>
        </w:rPr>
        <w:t>），然后用这些时间来与上帝独处。</w:t>
      </w:r>
    </w:p>
    <w:p w14:paraId="601967F3" w14:textId="36815026" w:rsidR="00FD15F8" w:rsidRPr="0094330E" w:rsidRDefault="00B23F40" w:rsidP="00FD15F8">
      <w:pPr>
        <w:rPr>
          <w:rFonts w:eastAsia="標楷體"/>
          <w:lang w:eastAsia="zh-CN"/>
        </w:rPr>
      </w:pPr>
      <w:r w:rsidRPr="00B23F40">
        <w:rPr>
          <w:rFonts w:eastAsia="DengXian" w:hint="eastAsia"/>
          <w:lang w:eastAsia="zh-CN"/>
        </w:rPr>
        <w:t xml:space="preserve">　　</w:t>
      </w:r>
      <w:r w:rsidRPr="00B23F40">
        <w:rPr>
          <w:rFonts w:eastAsia="DengXian"/>
          <w:lang w:eastAsia="zh-CN"/>
        </w:rPr>
        <w:t xml:space="preserve">2. </w:t>
      </w:r>
      <w:r w:rsidRPr="00B23F40">
        <w:rPr>
          <w:rFonts w:eastAsia="DengXian" w:hint="eastAsia"/>
          <w:lang w:eastAsia="zh-CN"/>
        </w:rPr>
        <w:t>每天用至少</w:t>
      </w:r>
      <w:r w:rsidRPr="00B23F40">
        <w:rPr>
          <w:rFonts w:eastAsia="DengXian"/>
          <w:lang w:eastAsia="zh-CN"/>
        </w:rPr>
        <w:t>15</w:t>
      </w:r>
      <w:r w:rsidRPr="00B23F40">
        <w:rPr>
          <w:rFonts w:eastAsia="DengXian" w:hint="eastAsia"/>
          <w:lang w:eastAsia="zh-CN"/>
        </w:rPr>
        <w:t>分钟时间祷告和阅读经文，不论是在家中或办公室，甚至在睡前也可以。此外，请你每隔一段日子再找较长的时间，在宁静的餐厅或公园中，享受读经，可能是半小时或</w:t>
      </w:r>
      <w:r w:rsidRPr="00B23F40">
        <w:rPr>
          <w:rFonts w:eastAsia="DengXian"/>
          <w:lang w:eastAsia="zh-CN"/>
        </w:rPr>
        <w:t>1</w:t>
      </w:r>
      <w:r w:rsidRPr="00B23F40">
        <w:rPr>
          <w:rFonts w:eastAsia="DengXian" w:hint="eastAsia"/>
          <w:lang w:eastAsia="zh-CN"/>
        </w:rPr>
        <w:t>小时（何不在主日早上返教会崇拜前这么安排），让人生在安静中重新得力。</w:t>
      </w:r>
    </w:p>
    <w:p w14:paraId="49B5D1F5" w14:textId="0C29B23B" w:rsidR="00FD15F8" w:rsidRPr="0094330E" w:rsidRDefault="00B23F40" w:rsidP="00FD15F8">
      <w:pPr>
        <w:rPr>
          <w:rFonts w:eastAsia="標楷體"/>
          <w:lang w:eastAsia="zh-CN"/>
        </w:rPr>
      </w:pPr>
      <w:r w:rsidRPr="00B23F40">
        <w:rPr>
          <w:rFonts w:eastAsia="DengXian" w:hint="eastAsia"/>
          <w:lang w:eastAsia="zh-CN"/>
        </w:rPr>
        <w:t xml:space="preserve">　　</w:t>
      </w:r>
      <w:r w:rsidRPr="00B23F40">
        <w:rPr>
          <w:rFonts w:eastAsia="DengXian"/>
          <w:lang w:eastAsia="zh-CN"/>
        </w:rPr>
        <w:t xml:space="preserve">3. </w:t>
      </w:r>
      <w:r w:rsidRPr="00B23F40">
        <w:rPr>
          <w:rFonts w:eastAsia="DengXian" w:hint="eastAsia"/>
          <w:lang w:eastAsia="zh-CN"/>
        </w:rPr>
        <w:t>请把在读经中的领受或体会写下来，或与人分享。</w:t>
      </w:r>
    </w:p>
    <w:p w14:paraId="5F44876F" w14:textId="6ED8938B" w:rsidR="00FD15F8" w:rsidRPr="0094330E" w:rsidRDefault="00B23F40" w:rsidP="00FD15F8">
      <w:pPr>
        <w:rPr>
          <w:rFonts w:eastAsia="標楷體"/>
          <w:lang w:eastAsia="zh-CN"/>
        </w:rPr>
      </w:pPr>
      <w:r w:rsidRPr="00B23F40">
        <w:rPr>
          <w:rFonts w:eastAsia="DengXian" w:hint="eastAsia"/>
          <w:lang w:eastAsia="zh-CN"/>
        </w:rPr>
        <w:t xml:space="preserve">　　</w:t>
      </w:r>
      <w:r w:rsidRPr="00B23F40">
        <w:rPr>
          <w:rFonts w:eastAsia="DengXian"/>
          <w:lang w:eastAsia="zh-CN"/>
        </w:rPr>
        <w:t xml:space="preserve">4. </w:t>
      </w:r>
      <w:proofErr w:type="gramStart"/>
      <w:r w:rsidRPr="00B23F40">
        <w:rPr>
          <w:rFonts w:eastAsia="DengXian" w:hint="eastAsia"/>
          <w:lang w:eastAsia="zh-CN"/>
        </w:rPr>
        <w:t>请建立</w:t>
      </w:r>
      <w:proofErr w:type="gramEnd"/>
      <w:r w:rsidRPr="00B23F40">
        <w:rPr>
          <w:rFonts w:eastAsia="DengXian" w:hint="eastAsia"/>
          <w:lang w:eastAsia="zh-CN"/>
        </w:rPr>
        <w:t>一个有次序、有系统的读经习惯。最重要的不是要用多长时间读完一部圣经，而是每天有否让</w:t>
      </w:r>
      <w:proofErr w:type="gramStart"/>
      <w:r w:rsidRPr="00B23F40">
        <w:rPr>
          <w:rFonts w:eastAsia="DengXian" w:hint="eastAsia"/>
          <w:lang w:eastAsia="zh-CN"/>
        </w:rPr>
        <w:t>圣经读进生命</w:t>
      </w:r>
      <w:proofErr w:type="gramEnd"/>
      <w:r w:rsidRPr="00B23F40">
        <w:rPr>
          <w:rFonts w:eastAsia="DengXian" w:hint="eastAsia"/>
          <w:lang w:eastAsia="zh-CN"/>
        </w:rPr>
        <w:t>中。定下一个完成整部圣经的读经计划，你会发现，圣经原来有许多珍贵的宝库，是以往一直忽略了的。</w:t>
      </w:r>
    </w:p>
    <w:p w14:paraId="630C8896" w14:textId="59FDC40C" w:rsidR="00FD15F8" w:rsidRDefault="00B23F40" w:rsidP="00FD15F8">
      <w:pPr>
        <w:rPr>
          <w:rFonts w:eastAsia="標楷體"/>
          <w:lang w:eastAsia="zh-CN"/>
        </w:rPr>
      </w:pPr>
      <w:r w:rsidRPr="00B23F40">
        <w:rPr>
          <w:rFonts w:eastAsia="DengXian" w:hint="eastAsia"/>
          <w:lang w:eastAsia="zh-CN"/>
        </w:rPr>
        <w:t xml:space="preserve">　　</w:t>
      </w:r>
      <w:r w:rsidRPr="00B23F40">
        <w:rPr>
          <w:rFonts w:eastAsia="DengXian"/>
          <w:lang w:eastAsia="zh-CN"/>
        </w:rPr>
        <w:t xml:space="preserve">5. </w:t>
      </w:r>
      <w:r w:rsidRPr="00B23F40">
        <w:rPr>
          <w:rFonts w:eastAsia="DengXian" w:hint="eastAsia"/>
          <w:lang w:eastAsia="zh-CN"/>
        </w:rPr>
        <w:t>你可以邀请弟兄姊妹一同查经，本课程在第</w:t>
      </w:r>
      <w:r w:rsidRPr="00B23F40">
        <w:rPr>
          <w:rFonts w:eastAsia="DengXian"/>
          <w:lang w:eastAsia="zh-CN"/>
        </w:rPr>
        <w:t>2</w:t>
      </w:r>
      <w:r w:rsidRPr="00B23F40">
        <w:rPr>
          <w:rFonts w:eastAsia="DengXian" w:hint="eastAsia"/>
          <w:lang w:eastAsia="zh-CN"/>
        </w:rPr>
        <w:t>课也提供了</w:t>
      </w:r>
      <w:proofErr w:type="gramStart"/>
      <w:r w:rsidRPr="00B23F40">
        <w:rPr>
          <w:rFonts w:eastAsia="DengXian" w:hint="eastAsia"/>
          <w:lang w:eastAsia="zh-CN"/>
        </w:rPr>
        <w:t>小组查经的</w:t>
      </w:r>
      <w:proofErr w:type="gramEnd"/>
      <w:r w:rsidRPr="00B23F40">
        <w:rPr>
          <w:rFonts w:eastAsia="DengXian" w:hint="eastAsia"/>
          <w:lang w:eastAsia="zh-CN"/>
        </w:rPr>
        <w:t>指引。然而，小组的查经不可以取代个人对圣经的研读，故此建议你先建立良好的读经生活，进而在读经生活中与弟兄姊妹互相勉励。</w:t>
      </w:r>
    </w:p>
    <w:p w14:paraId="72E0C578" w14:textId="77777777" w:rsidR="00FD15F8" w:rsidRDefault="00FD15F8" w:rsidP="00FD15F8">
      <w:pPr>
        <w:pStyle w:val="a7"/>
        <w:spacing w:after="0"/>
        <w:rPr>
          <w:rFonts w:eastAsiaTheme="minorEastAsia"/>
          <w:lang w:eastAsia="zh-CN"/>
        </w:rPr>
      </w:pPr>
    </w:p>
    <w:p w14:paraId="34048AC6" w14:textId="44058F5D" w:rsidR="00FD15F8" w:rsidRPr="001E36F8" w:rsidRDefault="00B23F40" w:rsidP="00FD15F8">
      <w:pPr>
        <w:rPr>
          <w:rFonts w:eastAsia="新細明體"/>
          <w:b/>
          <w:lang w:eastAsia="zh-CN"/>
        </w:rPr>
      </w:pPr>
      <w:r w:rsidRPr="00B23F40">
        <w:rPr>
          <w:rFonts w:eastAsia="DengXian"/>
          <w:b/>
          <w:lang w:eastAsia="zh-CN"/>
        </w:rPr>
        <w:t xml:space="preserve">(3) </w:t>
      </w:r>
      <w:r w:rsidRPr="00B23F40">
        <w:rPr>
          <w:rFonts w:asciiTheme="minorEastAsia" w:eastAsia="DengXian" w:hAnsiTheme="minorEastAsia" w:hint="eastAsia"/>
          <w:b/>
          <w:lang w:eastAsia="zh-CN"/>
        </w:rPr>
        <w:t>选择合用的圣经版本</w:t>
      </w:r>
    </w:p>
    <w:p w14:paraId="2D4CA346" w14:textId="4EDD77D5" w:rsidR="00FD15F8" w:rsidRPr="001672F1" w:rsidRDefault="00B23F40" w:rsidP="00FD15F8">
      <w:pPr>
        <w:rPr>
          <w:rFonts w:eastAsia="標楷體"/>
          <w:lang w:eastAsia="zh-CN"/>
        </w:rPr>
      </w:pPr>
      <w:r w:rsidRPr="00B23F40">
        <w:rPr>
          <w:rFonts w:eastAsia="DengXian" w:hint="eastAsia"/>
          <w:lang w:eastAsia="zh-CN"/>
        </w:rPr>
        <w:t xml:space="preserve">　　香港是一个资源流通的社会，只要你有需要，要找一本非洲某部落土语的圣经也非难事。对于阅读圣经的人来说，</w:t>
      </w:r>
      <w:proofErr w:type="gramStart"/>
      <w:r w:rsidRPr="00B23F40">
        <w:rPr>
          <w:rFonts w:eastAsia="DengXian" w:hint="eastAsia"/>
          <w:lang w:eastAsia="zh-CN"/>
        </w:rPr>
        <w:t>除了决志读好</w:t>
      </w:r>
      <w:proofErr w:type="gramEnd"/>
      <w:r w:rsidRPr="00B23F40">
        <w:rPr>
          <w:rFonts w:eastAsia="DengXian" w:hint="eastAsia"/>
          <w:lang w:eastAsia="zh-CN"/>
        </w:rPr>
        <w:t>圣经之外，选择一部合用的圣经版本，也是重要的。</w:t>
      </w:r>
    </w:p>
    <w:p w14:paraId="702089FF" w14:textId="5A43CEED" w:rsidR="00FD15F8" w:rsidRPr="00BC27E1" w:rsidRDefault="00B23F40" w:rsidP="00FD15F8">
      <w:pPr>
        <w:rPr>
          <w:rFonts w:eastAsia="標楷體"/>
          <w:lang w:eastAsia="zh-CN"/>
        </w:rPr>
      </w:pPr>
      <w:r w:rsidRPr="00B23F40">
        <w:rPr>
          <w:rFonts w:eastAsia="DengXian" w:hint="eastAsia"/>
          <w:lang w:eastAsia="zh-CN"/>
        </w:rPr>
        <w:t xml:space="preserve">　　随着踏入</w:t>
      </w:r>
      <w:r w:rsidRPr="00B23F40">
        <w:rPr>
          <w:rFonts w:eastAsia="DengXian"/>
          <w:lang w:eastAsia="zh-CN"/>
        </w:rPr>
        <w:t>21</w:t>
      </w:r>
      <w:r w:rsidRPr="00B23F40">
        <w:rPr>
          <w:rFonts w:eastAsia="DengXian" w:hint="eastAsia"/>
          <w:lang w:eastAsia="zh-CN"/>
        </w:rPr>
        <w:t>世纪，由于出版技术的先进，信息流传的模式迈向多元化。除了文字之外，图像、影音、电讯、互联网络等方式，都加速了信息的传递。新一代的圣经译本，与现代科技的出版方式有更多结合。不过，出版技术上的进步，并没有让人忘记，在圣经流传的历程中，充满着让人敬仰的故事。每一部圣经的版本背后，都是无数心血的凝聚。</w:t>
      </w:r>
    </w:p>
    <w:p w14:paraId="2B5AE61D" w14:textId="076EFE00" w:rsidR="00FD15F8" w:rsidRDefault="00B23F40" w:rsidP="00FD15F8">
      <w:pPr>
        <w:rPr>
          <w:rFonts w:eastAsia="標楷體"/>
          <w:lang w:eastAsia="zh-CN"/>
        </w:rPr>
      </w:pPr>
      <w:r w:rsidRPr="00B23F40">
        <w:rPr>
          <w:rFonts w:eastAsia="DengXian" w:hint="eastAsia"/>
          <w:lang w:eastAsia="zh-CN"/>
        </w:rPr>
        <w:t xml:space="preserve">　　然而，如何选择合适的译本？</w:t>
      </w:r>
    </w:p>
    <w:p w14:paraId="593A9E5B" w14:textId="72915F9A" w:rsidR="00FD15F8" w:rsidRDefault="00B23F40" w:rsidP="00FD15F8">
      <w:pPr>
        <w:rPr>
          <w:rFonts w:eastAsia="標楷體"/>
          <w:lang w:eastAsia="zh-CN"/>
        </w:rPr>
      </w:pPr>
      <w:r w:rsidRPr="00B23F40">
        <w:rPr>
          <w:rFonts w:eastAsia="DengXian" w:hint="eastAsia"/>
          <w:lang w:eastAsia="zh-CN"/>
        </w:rPr>
        <w:t xml:space="preserve">　　若可以的话，在读经者手上应有两类译本。其中一类是日常阅读的圣经，那是可以在</w:t>
      </w:r>
      <w:proofErr w:type="gramStart"/>
      <w:r w:rsidRPr="00B23F40">
        <w:rPr>
          <w:rFonts w:eastAsia="DengXian" w:hint="eastAsia"/>
          <w:lang w:eastAsia="zh-CN"/>
        </w:rPr>
        <w:t>教会查经或</w:t>
      </w:r>
      <w:proofErr w:type="gramEnd"/>
      <w:r w:rsidRPr="00B23F40">
        <w:rPr>
          <w:rFonts w:eastAsia="DengXian" w:hint="eastAsia"/>
          <w:lang w:eastAsia="zh-CN"/>
        </w:rPr>
        <w:t>个人灵修中使用的版本。</w:t>
      </w:r>
    </w:p>
    <w:p w14:paraId="38D9EF43" w14:textId="60A817F1" w:rsidR="00FD15F8" w:rsidRDefault="00B23F40" w:rsidP="00FD15F8">
      <w:pPr>
        <w:rPr>
          <w:rFonts w:eastAsia="標楷體"/>
          <w:lang w:eastAsia="zh-CN"/>
        </w:rPr>
      </w:pPr>
      <w:r w:rsidRPr="00B23F40">
        <w:rPr>
          <w:rFonts w:eastAsia="DengXian" w:hint="eastAsia"/>
          <w:lang w:eastAsia="zh-CN"/>
        </w:rPr>
        <w:t xml:space="preserve">　　中文圣经《和合本》是教会及信徒日常生活最基本的版本，不论它是否由于是百年前的译本而有许多不足的地方，仍然是在华人教会中广泛应用的圣经版本，读经者也应重视它的优秀之处。近年，《和合本修订版》跟随《和合本》的传统，是读经者在《和合本》之外的首要选择。</w:t>
      </w:r>
    </w:p>
    <w:p w14:paraId="1BBCADE4" w14:textId="0A906007" w:rsidR="00FD15F8" w:rsidRPr="00BC27E1" w:rsidRDefault="00B23F40" w:rsidP="00FD15F8">
      <w:pPr>
        <w:rPr>
          <w:rFonts w:eastAsia="標楷體"/>
          <w:lang w:eastAsia="zh-CN"/>
        </w:rPr>
      </w:pPr>
      <w:r w:rsidRPr="00B23F40">
        <w:rPr>
          <w:rFonts w:eastAsia="DengXian" w:hint="eastAsia"/>
          <w:lang w:eastAsia="zh-CN"/>
        </w:rPr>
        <w:t xml:space="preserve">　　至于中文圣经《新译本》和《现代中文圣经》，或英文圣经的《修订标准译本》（</w:t>
      </w:r>
      <w:r w:rsidRPr="00B23F40">
        <w:rPr>
          <w:rFonts w:eastAsia="DengXian"/>
          <w:lang w:eastAsia="zh-CN"/>
        </w:rPr>
        <w:t>RSV</w:t>
      </w:r>
      <w:r w:rsidRPr="00B23F40">
        <w:rPr>
          <w:rFonts w:eastAsia="DengXian" w:hint="eastAsia"/>
          <w:lang w:eastAsia="zh-CN"/>
        </w:rPr>
        <w:t>）和《新国际译本》（</w:t>
      </w:r>
      <w:r w:rsidRPr="00B23F40">
        <w:rPr>
          <w:rFonts w:eastAsia="DengXian"/>
          <w:lang w:eastAsia="zh-CN"/>
        </w:rPr>
        <w:t>NIV</w:t>
      </w:r>
      <w:r w:rsidRPr="00B23F40">
        <w:rPr>
          <w:rFonts w:eastAsia="DengXian" w:hint="eastAsia"/>
          <w:lang w:eastAsia="zh-CN"/>
        </w:rPr>
        <w:t>），都可以在日常生活中阅读，尤其是《新国际译本》更是出色的英文译本。至于英文《钦定本》（</w:t>
      </w:r>
      <w:r w:rsidRPr="00B23F40">
        <w:rPr>
          <w:rFonts w:eastAsia="DengXian"/>
          <w:lang w:eastAsia="zh-CN"/>
        </w:rPr>
        <w:t>KJV</w:t>
      </w:r>
      <w:r w:rsidRPr="00B23F40">
        <w:rPr>
          <w:rFonts w:eastAsia="DengXian" w:hint="eastAsia"/>
          <w:lang w:eastAsia="zh-CN"/>
        </w:rPr>
        <w:t>）则是较旧的语言，华人读经者要有掌握这类英语的能力才算适合。中文《当代圣经》则较为适合在布道</w:t>
      </w:r>
      <w:proofErr w:type="gramStart"/>
      <w:r w:rsidRPr="00B23F40">
        <w:rPr>
          <w:rFonts w:eastAsia="DengXian" w:hint="eastAsia"/>
          <w:lang w:eastAsia="zh-CN"/>
        </w:rPr>
        <w:t>或初信栽培</w:t>
      </w:r>
      <w:proofErr w:type="gramEnd"/>
      <w:r w:rsidRPr="00B23F40">
        <w:rPr>
          <w:rFonts w:eastAsia="DengXian" w:hint="eastAsia"/>
          <w:lang w:eastAsia="zh-CN"/>
        </w:rPr>
        <w:t>中使用，但这部圣经近年已由《新普及译本》取代。</w:t>
      </w:r>
    </w:p>
    <w:p w14:paraId="3067C16C" w14:textId="57A164A5" w:rsidR="00FD15F8" w:rsidRDefault="00B23F40" w:rsidP="00FD15F8">
      <w:pPr>
        <w:rPr>
          <w:rFonts w:eastAsia="標楷體"/>
          <w:lang w:eastAsia="zh-CN"/>
        </w:rPr>
      </w:pPr>
      <w:r w:rsidRPr="00B23F40">
        <w:rPr>
          <w:rFonts w:eastAsia="DengXian" w:hint="eastAsia"/>
          <w:lang w:eastAsia="zh-CN"/>
        </w:rPr>
        <w:lastRenderedPageBreak/>
        <w:t xml:space="preserve">　　另一类是深入</w:t>
      </w:r>
      <w:proofErr w:type="gramStart"/>
      <w:r w:rsidRPr="00B23F40">
        <w:rPr>
          <w:rFonts w:eastAsia="DengXian" w:hint="eastAsia"/>
          <w:lang w:eastAsia="zh-CN"/>
        </w:rPr>
        <w:t>研</w:t>
      </w:r>
      <w:proofErr w:type="gramEnd"/>
      <w:r w:rsidRPr="00B23F40">
        <w:rPr>
          <w:rFonts w:eastAsia="DengXian" w:hint="eastAsia"/>
          <w:lang w:eastAsia="zh-CN"/>
        </w:rPr>
        <w:t>经时所用的译本，读经者可以按自己的</w:t>
      </w:r>
      <w:proofErr w:type="gramStart"/>
      <w:r w:rsidRPr="00B23F40">
        <w:rPr>
          <w:rFonts w:eastAsia="DengXian" w:hint="eastAsia"/>
          <w:lang w:eastAsia="zh-CN"/>
        </w:rPr>
        <w:t>研</w:t>
      </w:r>
      <w:proofErr w:type="gramEnd"/>
      <w:r w:rsidRPr="00B23F40">
        <w:rPr>
          <w:rFonts w:eastAsia="DengXian" w:hint="eastAsia"/>
          <w:lang w:eastAsia="zh-CN"/>
        </w:rPr>
        <w:t>经及语言能力而选择，尤其是有不同类别或使用性质的英语译本可供选择。除了译本之外，读经者也可以参考附有</w:t>
      </w:r>
      <w:proofErr w:type="gramStart"/>
      <w:r w:rsidRPr="00B23F40">
        <w:rPr>
          <w:rFonts w:eastAsia="DengXian" w:hint="eastAsia"/>
          <w:lang w:eastAsia="zh-CN"/>
        </w:rPr>
        <w:t>研</w:t>
      </w:r>
      <w:proofErr w:type="gramEnd"/>
      <w:r w:rsidRPr="00B23F40">
        <w:rPr>
          <w:rFonts w:eastAsia="DengXian" w:hint="eastAsia"/>
          <w:lang w:eastAsia="zh-CN"/>
        </w:rPr>
        <w:t>经资料的英语圣经版本。不过，中文译本在这类别上相对较少，这是华人译经者应多努力之处。读者若是认识希伯来文和希腊文，也不应放弃以这两类语言阅读原文圣经的机会。</w:t>
      </w:r>
    </w:p>
    <w:p w14:paraId="17740B8D" w14:textId="77777777" w:rsidR="00FD15F8" w:rsidRDefault="00FD15F8" w:rsidP="00FD15F8">
      <w:pPr>
        <w:pStyle w:val="a7"/>
        <w:spacing w:after="0"/>
        <w:rPr>
          <w:rFonts w:eastAsiaTheme="minorEastAsia"/>
          <w:lang w:eastAsia="zh-CN"/>
        </w:rPr>
      </w:pPr>
    </w:p>
    <w:p w14:paraId="59EBE65B" w14:textId="46B938CF" w:rsidR="00FD15F8" w:rsidRPr="001E36F8" w:rsidRDefault="00B23F40" w:rsidP="00FD15F8">
      <w:pPr>
        <w:rPr>
          <w:rFonts w:eastAsia="新細明體"/>
          <w:b/>
          <w:lang w:eastAsia="zh-CN"/>
        </w:rPr>
      </w:pPr>
      <w:r w:rsidRPr="00B23F40">
        <w:rPr>
          <w:rFonts w:eastAsia="DengXian"/>
          <w:b/>
          <w:lang w:eastAsia="zh-CN"/>
        </w:rPr>
        <w:t xml:space="preserve">(4) </w:t>
      </w:r>
      <w:r w:rsidRPr="00B23F40">
        <w:rPr>
          <w:rFonts w:asciiTheme="minorEastAsia" w:eastAsia="DengXian" w:hAnsiTheme="minorEastAsia" w:hint="eastAsia"/>
          <w:b/>
          <w:lang w:eastAsia="zh-CN"/>
        </w:rPr>
        <w:t>互联网上的材料</w:t>
      </w:r>
    </w:p>
    <w:p w14:paraId="49F10B7F" w14:textId="66CA32AF" w:rsidR="00FD15F8" w:rsidRPr="00410E09" w:rsidRDefault="00B23F40" w:rsidP="00FD15F8">
      <w:pPr>
        <w:rPr>
          <w:rFonts w:eastAsia="標楷體"/>
          <w:lang w:eastAsia="zh-CN"/>
        </w:rPr>
      </w:pPr>
      <w:r w:rsidRPr="00B23F40">
        <w:rPr>
          <w:rFonts w:eastAsia="DengXian" w:hint="eastAsia"/>
          <w:lang w:eastAsia="zh-CN"/>
        </w:rPr>
        <w:t xml:space="preserve">　　</w:t>
      </w:r>
      <w:r w:rsidRPr="00B23F40">
        <w:rPr>
          <w:rFonts w:eastAsia="DengXian"/>
          <w:lang w:eastAsia="zh-CN"/>
        </w:rPr>
        <w:t>1982</w:t>
      </w:r>
      <w:r w:rsidRPr="00B23F40">
        <w:rPr>
          <w:rFonts w:eastAsia="DengXian" w:hint="eastAsia"/>
          <w:lang w:eastAsia="zh-CN"/>
        </w:rPr>
        <w:t>年，美国《时代周刊》选出电脑为那一年的风云人物，预告了电脑硬件与软件发展所带来的资讯革命，将会开始影响人类的各种生活领域。现在谁也会知道，</w:t>
      </w:r>
      <w:r w:rsidRPr="00B23F40">
        <w:rPr>
          <w:rFonts w:eastAsia="DengXian"/>
          <w:lang w:eastAsia="zh-CN"/>
        </w:rPr>
        <w:t>21</w:t>
      </w:r>
      <w:r w:rsidRPr="00B23F40">
        <w:rPr>
          <w:rFonts w:eastAsia="DengXian" w:hint="eastAsia"/>
          <w:lang w:eastAsia="zh-CN"/>
        </w:rPr>
        <w:t>世纪将会是互联网的时代。互联网带来的挑战，不是机器硬件的功能，而是思维模式的改变。透过互联网的功能，极度大量的资讯在网络上传递，让知识不再是任何人的专利。不论是谁，借着</w:t>
      </w:r>
      <w:proofErr w:type="gramStart"/>
      <w:r w:rsidRPr="00B23F40">
        <w:rPr>
          <w:rFonts w:eastAsia="DengXian" w:hint="eastAsia"/>
          <w:lang w:eastAsia="zh-CN"/>
        </w:rPr>
        <w:t>上网均</w:t>
      </w:r>
      <w:proofErr w:type="gramEnd"/>
      <w:r w:rsidRPr="00B23F40">
        <w:rPr>
          <w:rFonts w:eastAsia="DengXian" w:hint="eastAsia"/>
          <w:lang w:eastAsia="zh-CN"/>
        </w:rPr>
        <w:t>可以汲取大量的知识。以圣经研究为例，以往华人神学生若想研究第二世纪诺斯底主义的思想，几乎没有多少原始资料可供应用。不过现在，他可以在诺斯底文库（</w:t>
      </w:r>
      <w:r w:rsidRPr="00B23F40">
        <w:rPr>
          <w:rFonts w:eastAsia="DengXian"/>
          <w:lang w:eastAsia="zh-CN"/>
        </w:rPr>
        <w:t>The Gnosis Archive</w:t>
      </w:r>
      <w:r w:rsidRPr="00B23F40">
        <w:rPr>
          <w:rFonts w:eastAsia="DengXian" w:hint="eastAsia"/>
          <w:lang w:eastAsia="zh-CN"/>
        </w:rPr>
        <w:t>）的网址中</w:t>
      </w:r>
      <w:r w:rsidRPr="00B23F40">
        <w:rPr>
          <w:rFonts w:eastAsia="DengXian"/>
          <w:lang w:eastAsia="zh-CN"/>
        </w:rPr>
        <w:t xml:space="preserve"> </w:t>
      </w:r>
      <w:r w:rsidRPr="00B23F40">
        <w:rPr>
          <w:rFonts w:eastAsia="DengXian" w:hint="eastAsia"/>
          <w:lang w:eastAsia="zh-CN"/>
        </w:rPr>
        <w:t>，找到</w:t>
      </w:r>
      <w:r w:rsidRPr="00B23F40">
        <w:rPr>
          <w:rFonts w:eastAsia="DengXian"/>
          <w:lang w:eastAsia="zh-CN"/>
        </w:rPr>
        <w:t>1945</w:t>
      </w:r>
      <w:r w:rsidRPr="00B23F40">
        <w:rPr>
          <w:rFonts w:eastAsia="DengXian" w:hint="eastAsia"/>
          <w:lang w:eastAsia="zh-CN"/>
        </w:rPr>
        <w:t>年在埃及发现的拿克</w:t>
      </w:r>
      <w:proofErr w:type="gramStart"/>
      <w:r w:rsidRPr="00B23F40">
        <w:rPr>
          <w:rFonts w:eastAsia="DengXian" w:hint="eastAsia"/>
          <w:lang w:eastAsia="zh-CN"/>
        </w:rPr>
        <w:t>玛</w:t>
      </w:r>
      <w:proofErr w:type="gramEnd"/>
      <w:r w:rsidRPr="00B23F40">
        <w:rPr>
          <w:rFonts w:eastAsia="DengXian" w:hint="eastAsia"/>
          <w:lang w:eastAsia="zh-CN"/>
        </w:rPr>
        <w:t>地文库（</w:t>
      </w:r>
      <w:r w:rsidRPr="00B23F40">
        <w:rPr>
          <w:rFonts w:eastAsia="DengXian"/>
          <w:lang w:eastAsia="zh-CN"/>
        </w:rPr>
        <w:t>Nag Hammadi Library</w:t>
      </w:r>
      <w:r w:rsidRPr="00B23F40">
        <w:rPr>
          <w:rFonts w:eastAsia="DengXian" w:hint="eastAsia"/>
          <w:lang w:eastAsia="zh-CN"/>
        </w:rPr>
        <w:t>）的所有文献英译本。若他对诺斯底主义不甚了了，网上的大量资料可以叫他由浅入深逐步认识。倘若他发现自己爱上了第二世纪的古卷残篇，大可以在网上学习第二世纪的希腊文，然后再研读经文鉴别学的技术，再将这些残卷的照片下载放大研究，若有任何问题可以电邮给专家学者，最后将自己的心得发表。没有互联网，很难想象一个生活在香港的华人神学家可以做这些彷佛远在天边的研究。</w:t>
      </w:r>
    </w:p>
    <w:p w14:paraId="3F52EA31" w14:textId="190DB5E5" w:rsidR="00FD15F8" w:rsidRDefault="00B23F40" w:rsidP="00FD15F8">
      <w:pPr>
        <w:rPr>
          <w:rFonts w:eastAsia="標楷體"/>
          <w:lang w:eastAsia="zh-CN"/>
        </w:rPr>
      </w:pPr>
      <w:r w:rsidRPr="00B23F40">
        <w:rPr>
          <w:rFonts w:eastAsia="DengXian" w:hint="eastAsia"/>
          <w:lang w:eastAsia="zh-CN"/>
        </w:rPr>
        <w:t xml:space="preserve">　　互联网对圣经研究的挑战，就是知识的公开化。互联网虽然会带来新的伦理问题，但它对圣经与神学研究的普及化，必然有积极的帮助。不过，在面对网上成千上万的资讯，如何去芜存菁找到合用的东西大概是叫人最困扰的问题。一不小心就会迷失在网络中，浪费时间却又找不到合用的资料。</w:t>
      </w:r>
    </w:p>
    <w:p w14:paraId="6AEF3895" w14:textId="4BBB3CD8" w:rsidR="00FD15F8" w:rsidRDefault="00B23F40" w:rsidP="00FD15F8">
      <w:pPr>
        <w:rPr>
          <w:rFonts w:eastAsia="標楷體"/>
          <w:lang w:eastAsia="zh-CN"/>
        </w:rPr>
      </w:pPr>
      <w:r w:rsidRPr="00B23F40">
        <w:rPr>
          <w:rFonts w:eastAsia="DengXian" w:hint="eastAsia"/>
          <w:lang w:eastAsia="zh-CN"/>
        </w:rPr>
        <w:t xml:space="preserve">　　由于互联网上的资料太多，从浅白的圣经资料</w:t>
      </w:r>
      <w:proofErr w:type="gramStart"/>
      <w:r w:rsidRPr="00B23F40">
        <w:rPr>
          <w:rFonts w:eastAsia="DengXian" w:hint="eastAsia"/>
          <w:lang w:eastAsia="zh-CN"/>
        </w:rPr>
        <w:t>至专门</w:t>
      </w:r>
      <w:proofErr w:type="gramEnd"/>
      <w:r w:rsidRPr="00B23F40">
        <w:rPr>
          <w:rFonts w:eastAsia="DengXian" w:hint="eastAsia"/>
          <w:lang w:eastAsia="zh-CN"/>
        </w:rPr>
        <w:t>研究性的网址都有（而且良莠不齐、好坏参半），没有可能一一介绍，但以一般基督徒读者而言，还是有很多适合的入门网页。</w:t>
      </w:r>
    </w:p>
    <w:p w14:paraId="765AA3B6" w14:textId="26691945" w:rsidR="00FD15F8" w:rsidRDefault="00B23F40" w:rsidP="00FD15F8">
      <w:pPr>
        <w:ind w:firstLineChars="100" w:firstLine="200"/>
        <w:rPr>
          <w:rFonts w:eastAsia="標楷體"/>
          <w:lang w:eastAsia="zh-CN"/>
        </w:rPr>
      </w:pPr>
      <w:r w:rsidRPr="00B23F40">
        <w:rPr>
          <w:rFonts w:eastAsia="DengXian" w:hint="eastAsia"/>
          <w:lang w:eastAsia="zh-CN"/>
        </w:rPr>
        <w:t>以下提供三间在香港的圣经公会的网址：</w:t>
      </w:r>
    </w:p>
    <w:p w14:paraId="0E47796D" w14:textId="1EF67E41" w:rsidR="00FD15F8" w:rsidRDefault="00B23F40" w:rsidP="00FD15F8">
      <w:pPr>
        <w:rPr>
          <w:rFonts w:eastAsia="標楷體"/>
          <w:lang w:eastAsia="zh-CN"/>
        </w:rPr>
      </w:pPr>
      <w:r w:rsidRPr="00B23F40">
        <w:rPr>
          <w:rFonts w:eastAsia="DengXian" w:hint="eastAsia"/>
          <w:lang w:eastAsia="zh-CN"/>
        </w:rPr>
        <w:t xml:space="preserve">　　</w:t>
      </w:r>
      <w:r w:rsidRPr="00B23F40">
        <w:rPr>
          <w:rFonts w:eastAsia="DengXian"/>
          <w:lang w:eastAsia="zh-CN"/>
        </w:rPr>
        <w:t xml:space="preserve">(1) </w:t>
      </w:r>
      <w:r w:rsidRPr="00B23F40">
        <w:rPr>
          <w:rFonts w:eastAsia="DengXian" w:hint="eastAsia"/>
          <w:lang w:eastAsia="zh-CN"/>
        </w:rPr>
        <w:t>香港圣经公会：</w:t>
      </w:r>
      <w:r w:rsidRPr="00B23F40">
        <w:rPr>
          <w:rFonts w:eastAsia="DengXian"/>
          <w:lang w:eastAsia="zh-CN"/>
        </w:rPr>
        <w:t>http://www.hkbs.org.hk</w:t>
      </w:r>
    </w:p>
    <w:p w14:paraId="670A0B42" w14:textId="60CF8A9C" w:rsidR="00FD15F8" w:rsidRDefault="00B23F40" w:rsidP="00FD15F8">
      <w:pPr>
        <w:rPr>
          <w:rFonts w:eastAsia="標楷體"/>
        </w:rPr>
      </w:pPr>
      <w:r w:rsidRPr="00B23F40">
        <w:rPr>
          <w:rFonts w:eastAsia="DengXian"/>
          <w:lang w:eastAsia="zh-CN"/>
        </w:rPr>
        <w:t xml:space="preserve">    (2) </w:t>
      </w:r>
      <w:r w:rsidRPr="00B23F40">
        <w:rPr>
          <w:rFonts w:eastAsia="DengXian" w:hint="eastAsia"/>
          <w:lang w:eastAsia="zh-CN"/>
        </w:rPr>
        <w:t>汉语圣经协会：</w:t>
      </w:r>
      <w:r w:rsidRPr="00B23F40">
        <w:rPr>
          <w:rFonts w:eastAsia="DengXian"/>
          <w:lang w:eastAsia="zh-CN"/>
        </w:rPr>
        <w:t>http://www.chinesebible.org.hk</w:t>
      </w:r>
    </w:p>
    <w:p w14:paraId="075ED9D1" w14:textId="40732F23" w:rsidR="00FD15F8" w:rsidRDefault="00B23F40" w:rsidP="00FD15F8">
      <w:pPr>
        <w:rPr>
          <w:rFonts w:eastAsia="標楷體"/>
        </w:rPr>
      </w:pPr>
      <w:r w:rsidRPr="00B23F40">
        <w:rPr>
          <w:rFonts w:eastAsia="DengXian"/>
          <w:lang w:eastAsia="zh-CN"/>
        </w:rPr>
        <w:t xml:space="preserve">    (3) </w:t>
      </w:r>
      <w:r w:rsidRPr="00B23F40">
        <w:rPr>
          <w:rFonts w:eastAsia="DengXian" w:hint="eastAsia"/>
          <w:lang w:eastAsia="zh-CN"/>
        </w:rPr>
        <w:t>环球圣经公会：</w:t>
      </w:r>
      <w:r w:rsidRPr="00B23F40">
        <w:rPr>
          <w:rFonts w:eastAsia="DengXian"/>
          <w:lang w:eastAsia="zh-CN"/>
        </w:rPr>
        <w:t>http://www.wwbible.org</w:t>
      </w:r>
    </w:p>
    <w:p w14:paraId="5CD6DD8C" w14:textId="549E814F" w:rsidR="00FD15F8" w:rsidRDefault="00B23F40" w:rsidP="00FD15F8">
      <w:pPr>
        <w:rPr>
          <w:rFonts w:eastAsia="標楷體"/>
          <w:lang w:eastAsia="zh-CN"/>
        </w:rPr>
      </w:pPr>
      <w:r w:rsidRPr="00B23F40">
        <w:rPr>
          <w:rFonts w:eastAsia="DengXian" w:hint="eastAsia"/>
          <w:lang w:eastAsia="zh-CN"/>
        </w:rPr>
        <w:t xml:space="preserve">　　对于可用英语的读经者来说，下列网址也有重要的参考：</w:t>
      </w:r>
    </w:p>
    <w:p w14:paraId="39FE2DA9" w14:textId="5A38C5D7" w:rsidR="00FD15F8" w:rsidRDefault="00B23F40" w:rsidP="00FD15F8">
      <w:pPr>
        <w:rPr>
          <w:rFonts w:eastAsia="標楷體"/>
        </w:rPr>
      </w:pPr>
      <w:r w:rsidRPr="00B23F40">
        <w:rPr>
          <w:rFonts w:eastAsia="DengXian" w:hint="eastAsia"/>
          <w:lang w:eastAsia="zh-CN"/>
        </w:rPr>
        <w:t xml:space="preserve">　　</w:t>
      </w:r>
      <w:r w:rsidRPr="00B23F40">
        <w:rPr>
          <w:rFonts w:eastAsia="DengXian"/>
          <w:lang w:eastAsia="zh-CN"/>
        </w:rPr>
        <w:t>(1) Bible Gateway: http://www.biblegateway.com/</w:t>
      </w:r>
    </w:p>
    <w:p w14:paraId="672A7227" w14:textId="39B10AD8" w:rsidR="00FD15F8" w:rsidRDefault="00B23F40" w:rsidP="00FD15F8">
      <w:pPr>
        <w:rPr>
          <w:rFonts w:eastAsia="標楷體"/>
        </w:rPr>
      </w:pPr>
      <w:r w:rsidRPr="00B23F40">
        <w:rPr>
          <w:rFonts w:eastAsia="DengXian"/>
          <w:lang w:eastAsia="zh-CN"/>
        </w:rPr>
        <w:t xml:space="preserve">    (2) Bible Study Tools: http://www.biblestudytools.com/</w:t>
      </w:r>
    </w:p>
    <w:p w14:paraId="626A2020" w14:textId="6A0A722C" w:rsidR="00FD15F8" w:rsidRPr="00AD7427" w:rsidRDefault="00B23F40" w:rsidP="00FD15F8">
      <w:pPr>
        <w:rPr>
          <w:rFonts w:eastAsia="標楷體"/>
        </w:rPr>
      </w:pPr>
      <w:r w:rsidRPr="00B23F40">
        <w:rPr>
          <w:rFonts w:eastAsia="DengXian" w:hint="eastAsia"/>
          <w:lang w:eastAsia="zh-CN"/>
        </w:rPr>
        <w:t xml:space="preserve">　　</w:t>
      </w:r>
      <w:r w:rsidRPr="00B23F40">
        <w:rPr>
          <w:rFonts w:eastAsia="DengXian"/>
          <w:lang w:eastAsia="zh-CN"/>
        </w:rPr>
        <w:t>(3) Bible.com: http://www.bible.com/</w:t>
      </w:r>
    </w:p>
    <w:p w14:paraId="1C5F634A" w14:textId="116199F3" w:rsidR="00FD15F8" w:rsidRDefault="00B23F40" w:rsidP="00FD15F8">
      <w:pPr>
        <w:rPr>
          <w:rFonts w:eastAsia="標楷體"/>
        </w:rPr>
      </w:pPr>
      <w:r w:rsidRPr="00B23F40">
        <w:rPr>
          <w:rFonts w:eastAsia="DengXian" w:hint="eastAsia"/>
          <w:lang w:eastAsia="zh-CN"/>
        </w:rPr>
        <w:t xml:space="preserve">　　互联网不会改变</w:t>
      </w:r>
      <w:proofErr w:type="gramStart"/>
      <w:r w:rsidRPr="00B23F40">
        <w:rPr>
          <w:rFonts w:eastAsia="DengXian" w:hint="eastAsia"/>
          <w:lang w:eastAsia="zh-CN"/>
        </w:rPr>
        <w:t>研</w:t>
      </w:r>
      <w:proofErr w:type="gramEnd"/>
      <w:r w:rsidRPr="00B23F40">
        <w:rPr>
          <w:rFonts w:eastAsia="DengXian" w:hint="eastAsia"/>
          <w:lang w:eastAsia="zh-CN"/>
        </w:rPr>
        <w:t>经的最基本功夫，就是在圣灵的亮光下默想研读神的道，却可以帮助我们更能集思广益。</w:t>
      </w:r>
    </w:p>
    <w:p w14:paraId="1270C46F" w14:textId="34EE3D64" w:rsidR="00FD15F8" w:rsidRPr="00410E09" w:rsidRDefault="00B23F40" w:rsidP="00FD15F8">
      <w:pPr>
        <w:rPr>
          <w:rFonts w:eastAsia="標楷體"/>
        </w:rPr>
      </w:pPr>
      <w:r w:rsidRPr="00B23F40">
        <w:rPr>
          <w:rFonts w:eastAsia="DengXian" w:hint="eastAsia"/>
          <w:lang w:eastAsia="zh-CN"/>
        </w:rPr>
        <w:t xml:space="preserve">　　今天基督徒可以找到的资源十分丰富，但仍需努力，让这些资源有助我们的读经生活。</w:t>
      </w:r>
    </w:p>
    <w:p w14:paraId="7C599422" w14:textId="77777777" w:rsidR="00B32364" w:rsidRDefault="00B32364"/>
    <w:sectPr w:rsidR="00B32364">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AACEC7" w14:textId="77777777" w:rsidR="000B4336" w:rsidRDefault="000B4336" w:rsidP="00FD15F8">
      <w:pPr>
        <w:spacing w:line="240" w:lineRule="auto"/>
      </w:pPr>
      <w:r>
        <w:separator/>
      </w:r>
    </w:p>
  </w:endnote>
  <w:endnote w:type="continuationSeparator" w:id="0">
    <w:p w14:paraId="6F79F671" w14:textId="77777777" w:rsidR="000B4336" w:rsidRDefault="000B4336" w:rsidP="00FD15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E3B8D1" w14:textId="77777777" w:rsidR="000B4336" w:rsidRDefault="000B4336" w:rsidP="00FD15F8">
      <w:pPr>
        <w:spacing w:line="240" w:lineRule="auto"/>
      </w:pPr>
      <w:r>
        <w:separator/>
      </w:r>
    </w:p>
  </w:footnote>
  <w:footnote w:type="continuationSeparator" w:id="0">
    <w:p w14:paraId="0897C645" w14:textId="77777777" w:rsidR="000B4336" w:rsidRDefault="000B4336" w:rsidP="00FD15F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82"/>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F4A"/>
    <w:rsid w:val="000B4336"/>
    <w:rsid w:val="00251027"/>
    <w:rsid w:val="00944F4A"/>
    <w:rsid w:val="00B23F40"/>
    <w:rsid w:val="00B32364"/>
    <w:rsid w:val="00FD15F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5B49AB"/>
  <w15:chartTrackingRefBased/>
  <w15:docId w15:val="{B4037EBD-1FAE-4464-9E05-F21D14509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15F8"/>
    <w:pPr>
      <w:widowControl w:val="0"/>
      <w:adjustRightInd w:val="0"/>
      <w:spacing w:line="360" w:lineRule="atLeast"/>
      <w:jc w:val="both"/>
      <w:textAlignment w:val="baseline"/>
    </w:pPr>
    <w:rPr>
      <w:rFonts w:ascii="Times New Roman" w:eastAsia="Times New Roman" w:hAnsi="Times New Roman"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D15F8"/>
    <w:pPr>
      <w:tabs>
        <w:tab w:val="center" w:pos="4153"/>
        <w:tab w:val="right" w:pos="8306"/>
      </w:tabs>
      <w:adjustRightInd/>
      <w:snapToGrid w:val="0"/>
      <w:spacing w:line="240" w:lineRule="auto"/>
      <w:jc w:val="left"/>
      <w:textAlignment w:val="auto"/>
    </w:pPr>
    <w:rPr>
      <w:rFonts w:asciiTheme="minorHAnsi" w:eastAsiaTheme="minorEastAsia" w:hAnsiTheme="minorHAnsi" w:cstheme="minorBidi"/>
      <w:kern w:val="2"/>
    </w:rPr>
  </w:style>
  <w:style w:type="character" w:customStyle="1" w:styleId="a4">
    <w:name w:val="頁首 字元"/>
    <w:basedOn w:val="a0"/>
    <w:link w:val="a3"/>
    <w:uiPriority w:val="99"/>
    <w:rsid w:val="00FD15F8"/>
    <w:rPr>
      <w:sz w:val="20"/>
      <w:szCs w:val="20"/>
    </w:rPr>
  </w:style>
  <w:style w:type="paragraph" w:styleId="a5">
    <w:name w:val="footer"/>
    <w:basedOn w:val="a"/>
    <w:link w:val="a6"/>
    <w:uiPriority w:val="99"/>
    <w:unhideWhenUsed/>
    <w:rsid w:val="00FD15F8"/>
    <w:pPr>
      <w:tabs>
        <w:tab w:val="center" w:pos="4153"/>
        <w:tab w:val="right" w:pos="8306"/>
      </w:tabs>
      <w:adjustRightInd/>
      <w:snapToGrid w:val="0"/>
      <w:spacing w:line="240" w:lineRule="auto"/>
      <w:jc w:val="left"/>
      <w:textAlignment w:val="auto"/>
    </w:pPr>
    <w:rPr>
      <w:rFonts w:asciiTheme="minorHAnsi" w:eastAsiaTheme="minorEastAsia" w:hAnsiTheme="minorHAnsi" w:cstheme="minorBidi"/>
      <w:kern w:val="2"/>
    </w:rPr>
  </w:style>
  <w:style w:type="character" w:customStyle="1" w:styleId="a6">
    <w:name w:val="頁尾 字元"/>
    <w:basedOn w:val="a0"/>
    <w:link w:val="a5"/>
    <w:uiPriority w:val="99"/>
    <w:rsid w:val="00FD15F8"/>
    <w:rPr>
      <w:sz w:val="20"/>
      <w:szCs w:val="20"/>
    </w:rPr>
  </w:style>
  <w:style w:type="paragraph" w:styleId="a7">
    <w:name w:val="Body Text"/>
    <w:basedOn w:val="a"/>
    <w:link w:val="a8"/>
    <w:unhideWhenUsed/>
    <w:rsid w:val="00FD15F8"/>
    <w:pPr>
      <w:spacing w:after="120"/>
    </w:pPr>
  </w:style>
  <w:style w:type="character" w:customStyle="1" w:styleId="a8">
    <w:name w:val="本文 字元"/>
    <w:basedOn w:val="a0"/>
    <w:link w:val="a7"/>
    <w:rsid w:val="00FD15F8"/>
    <w:rPr>
      <w:rFonts w:ascii="Times New Roman" w:eastAsia="Times New Roman" w:hAnsi="Times New Roman" w:cs="Times New Roman"/>
      <w:kern w:val="0"/>
      <w:sz w:val="20"/>
      <w:szCs w:val="20"/>
    </w:rPr>
  </w:style>
  <w:style w:type="table" w:styleId="a9">
    <w:name w:val="Table Grid"/>
    <w:basedOn w:val="a1"/>
    <w:rsid w:val="00FD15F8"/>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567</Words>
  <Characters>3234</Characters>
  <Application>Microsoft Office Word</Application>
  <DocSecurity>0</DocSecurity>
  <Lines>26</Lines>
  <Paragraphs>7</Paragraphs>
  <ScaleCrop>false</ScaleCrop>
  <Company/>
  <LinksUpToDate>false</LinksUpToDate>
  <CharactersWithSpaces>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 To Daniel Choi</dc:creator>
  <cp:keywords/>
  <dc:description/>
  <cp:lastModifiedBy>Kam To Daniel Choi</cp:lastModifiedBy>
  <cp:revision>3</cp:revision>
  <dcterms:created xsi:type="dcterms:W3CDTF">2020-11-23T11:42:00Z</dcterms:created>
  <dcterms:modified xsi:type="dcterms:W3CDTF">2020-11-23T12:03:00Z</dcterms:modified>
</cp:coreProperties>
</file>